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71EE" w14:textId="77777777" w:rsidR="00D9425D" w:rsidRPr="00D9425D" w:rsidRDefault="00D9425D" w:rsidP="00D9425D">
      <w:pPr>
        <w:rPr>
          <w:b/>
          <w:bCs/>
        </w:rPr>
      </w:pPr>
      <w:r w:rsidRPr="00D9425D">
        <w:rPr>
          <w:b/>
          <w:bCs/>
        </w:rPr>
        <w:t>APPLICATION FORM – SCHEME 2</w:t>
      </w:r>
    </w:p>
    <w:p w14:paraId="27CAAF20" w14:textId="77777777" w:rsidR="00D9425D" w:rsidRPr="00D9425D" w:rsidRDefault="00D9425D" w:rsidP="00D9425D">
      <w:pPr>
        <w:rPr>
          <w:b/>
          <w:bCs/>
        </w:rPr>
      </w:pPr>
      <w:r w:rsidRPr="00D9425D">
        <w:rPr>
          <w:b/>
          <w:bCs/>
        </w:rPr>
        <w:t>Short-Term Feasibility Studies with Industry</w:t>
      </w:r>
    </w:p>
    <w:p w14:paraId="24AB6FF4" w14:textId="62975D85" w:rsidR="008F0AAE" w:rsidRDefault="008F0AAE" w:rsidP="00D9425D">
      <w:pPr>
        <w:rPr>
          <w:i/>
          <w:iCs/>
        </w:rPr>
      </w:pPr>
      <w:r>
        <w:rPr>
          <w:rStyle w:val="Strong"/>
        </w:rPr>
        <w:t>Up to £13</w:t>
      </w:r>
      <w:r w:rsidR="0028263E" w:rsidDel="0028263E">
        <w:rPr>
          <w:rStyle w:val="Strong"/>
        </w:rPr>
        <w:t xml:space="preserve"> </w:t>
      </w:r>
      <w:r>
        <w:rPr>
          <w:rStyle w:val="Strong"/>
        </w:rPr>
        <w:t>k @ 80% to cover costs including</w:t>
      </w:r>
      <w:r w:rsidR="00D9425D">
        <w:rPr>
          <w:rStyle w:val="Strong"/>
        </w:rPr>
        <w:t xml:space="preserve"> </w:t>
      </w:r>
      <w:r w:rsidR="008068EA">
        <w:rPr>
          <w:rStyle w:val="Strong"/>
        </w:rPr>
        <w:t>staff</w:t>
      </w:r>
      <w:r w:rsidR="0028263E">
        <w:rPr>
          <w:rStyle w:val="Strong"/>
        </w:rPr>
        <w:t>*</w:t>
      </w:r>
      <w:r w:rsidR="008068EA">
        <w:rPr>
          <w:rStyle w:val="Strong"/>
        </w:rPr>
        <w:t xml:space="preserve"> </w:t>
      </w:r>
      <w:r>
        <w:rPr>
          <w:rStyle w:val="Strong"/>
        </w:rPr>
        <w:t>time</w:t>
      </w:r>
      <w:r w:rsidR="007F4F05">
        <w:rPr>
          <w:rStyle w:val="Strong"/>
        </w:rPr>
        <w:t xml:space="preserve"> (max 3 months)</w:t>
      </w:r>
      <w:r>
        <w:rPr>
          <w:rStyle w:val="Strong"/>
        </w:rPr>
        <w:t xml:space="preserve">, </w:t>
      </w:r>
      <w:proofErr w:type="gramStart"/>
      <w:r>
        <w:rPr>
          <w:rStyle w:val="Strong"/>
        </w:rPr>
        <w:t>consumables</w:t>
      </w:r>
      <w:proofErr w:type="gramEnd"/>
      <w:r>
        <w:rPr>
          <w:rStyle w:val="Strong"/>
        </w:rPr>
        <w:t xml:space="preserve"> and travel. </w:t>
      </w:r>
      <w:r w:rsidDel="008F0AAE">
        <w:rPr>
          <w:rStyle w:val="Strong"/>
        </w:rPr>
        <w:t xml:space="preserve"> </w:t>
      </w:r>
    </w:p>
    <w:p w14:paraId="7C14FBAF" w14:textId="6D721F40" w:rsidR="00D9425D" w:rsidRDefault="00D9425D" w:rsidP="00D9425D">
      <w:pPr>
        <w:rPr>
          <w:i/>
          <w:iCs/>
        </w:rPr>
      </w:pPr>
      <w:r w:rsidRPr="00D9425D">
        <w:rPr>
          <w:i/>
          <w:iCs/>
        </w:rPr>
        <w:t xml:space="preserve"> </w:t>
      </w:r>
      <w:r w:rsidR="009941A2">
        <w:rPr>
          <w:i/>
          <w:iCs/>
        </w:rPr>
        <w:t>I</w:t>
      </w:r>
      <w:r w:rsidRPr="00D9425D">
        <w:rPr>
          <w:i/>
          <w:iCs/>
        </w:rPr>
        <w:t xml:space="preserve">ndustry co-funding strongly </w:t>
      </w:r>
      <w:r w:rsidR="00646BD6" w:rsidRPr="00D9425D">
        <w:rPr>
          <w:i/>
          <w:iCs/>
        </w:rPr>
        <w:t xml:space="preserve">encouraged; </w:t>
      </w:r>
      <w:r w:rsidR="00646BD6">
        <w:rPr>
          <w:i/>
          <w:iCs/>
        </w:rPr>
        <w:t>and</w:t>
      </w:r>
      <w:r w:rsidR="009941A2">
        <w:rPr>
          <w:i/>
          <w:iCs/>
        </w:rPr>
        <w:t xml:space="preserve"> must be outlined in letters of support</w:t>
      </w:r>
      <w:r w:rsidRPr="00D9425D">
        <w:rPr>
          <w:i/>
          <w:iCs/>
        </w:rPr>
        <w:t>)</w:t>
      </w:r>
    </w:p>
    <w:p w14:paraId="75726C86" w14:textId="77777777" w:rsidR="00AB42CE" w:rsidRDefault="00861A30" w:rsidP="00861A30">
      <w:r>
        <w:t>Applications should be maximum 2 A4 pages with minimum 11pt Arial font, 2 cm margins and single line spacing</w:t>
      </w:r>
      <w:r w:rsidR="001B56B5">
        <w:t>.</w:t>
      </w:r>
      <w:r w:rsidR="00AB42CE" w:rsidRPr="00AB42CE">
        <w:t xml:space="preserve"> </w:t>
      </w:r>
    </w:p>
    <w:p w14:paraId="4866267F" w14:textId="65CDADBE" w:rsidR="00861A30" w:rsidRDefault="00AB42CE" w:rsidP="00861A30">
      <w:r w:rsidRPr="007373D4">
        <w:t xml:space="preserve">Any application should </w:t>
      </w:r>
      <w:proofErr w:type="gramStart"/>
      <w:r w:rsidRPr="007373D4">
        <w:t>ensure  responsible</w:t>
      </w:r>
      <w:proofErr w:type="gramEnd"/>
      <w:r w:rsidRPr="007373D4">
        <w:t xml:space="preserve"> research and innovation has been considered and the project follows the </w:t>
      </w:r>
      <w:hyperlink r:id="rId5" w:tgtFrame="_blank" w:history="1">
        <w:r w:rsidRPr="007373D4">
          <w:rPr>
            <w:rStyle w:val="Hyperlink"/>
          </w:rPr>
          <w:t>UKRI guidelines on responsible research and innovation (RRI</w:t>
        </w:r>
      </w:hyperlink>
      <w:r w:rsidRPr="007373D4">
        <w:t>)</w:t>
      </w:r>
    </w:p>
    <w:p w14:paraId="4C0854B2" w14:textId="13706F6E" w:rsidR="00D9425D" w:rsidRPr="00D9425D" w:rsidRDefault="00D9425D" w:rsidP="00D9425D">
      <w:pPr>
        <w:pStyle w:val="Heading2"/>
      </w:pPr>
      <w:r w:rsidRPr="00D9425D">
        <w:t>Applicant &amp; Project Overview</w:t>
      </w:r>
    </w:p>
    <w:p w14:paraId="76A60EB2" w14:textId="77777777" w:rsidR="00D9425D" w:rsidRPr="00D9425D" w:rsidRDefault="00D9425D" w:rsidP="00D9425D">
      <w:r w:rsidRPr="00D9425D">
        <w:rPr>
          <w:b/>
          <w:bCs/>
        </w:rPr>
        <w:t>1. Applicant Details</w:t>
      </w:r>
      <w:r w:rsidRPr="00D9425D">
        <w:br/>
      </w:r>
      <w:r w:rsidRPr="00D9425D">
        <w:rPr>
          <w:i/>
          <w:iCs/>
        </w:rPr>
        <w:t>Name, institution, position, contact information.</w:t>
      </w:r>
    </w:p>
    <w:p w14:paraId="5B8EC14B" w14:textId="22137C0B" w:rsidR="00D9425D" w:rsidRPr="00D9425D" w:rsidRDefault="00D9425D" w:rsidP="00D9425D">
      <w:r w:rsidRPr="00D9425D">
        <w:rPr>
          <w:b/>
          <w:bCs/>
        </w:rPr>
        <w:t>2. Project Title</w:t>
      </w:r>
      <w:r w:rsidR="001969A9">
        <w:rPr>
          <w:b/>
          <w:bCs/>
        </w:rPr>
        <w:t xml:space="preserve"> (max 20 words)</w:t>
      </w:r>
      <w:r w:rsidRPr="00D9425D">
        <w:br/>
      </w:r>
      <w:r w:rsidRPr="00D9425D">
        <w:rPr>
          <w:b/>
          <w:bCs/>
        </w:rPr>
        <w:t xml:space="preserve">3. </w:t>
      </w:r>
      <w:r>
        <w:rPr>
          <w:b/>
          <w:bCs/>
        </w:rPr>
        <w:t xml:space="preserve">Expected </w:t>
      </w:r>
      <w:r w:rsidRPr="00D9425D">
        <w:rPr>
          <w:b/>
          <w:bCs/>
        </w:rPr>
        <w:t>Duration &amp; Start Date</w:t>
      </w:r>
    </w:p>
    <w:p w14:paraId="0E9A3330" w14:textId="77777777" w:rsidR="00D9425D" w:rsidRPr="00D9425D" w:rsidRDefault="00D9425D" w:rsidP="00D9425D">
      <w:r w:rsidRPr="00D9425D">
        <w:rPr>
          <w:b/>
          <w:bCs/>
        </w:rPr>
        <w:t>4. Industrial Partner(s)</w:t>
      </w:r>
      <w:r w:rsidRPr="00D9425D">
        <w:br/>
      </w:r>
      <w:r w:rsidRPr="00D9425D">
        <w:rPr>
          <w:i/>
          <w:iCs/>
        </w:rPr>
        <w:t>Company name, contact person, department, location.</w:t>
      </w:r>
    </w:p>
    <w:p w14:paraId="4478B976" w14:textId="0A75EEA2" w:rsidR="00D9425D" w:rsidRPr="00D9425D" w:rsidRDefault="00D9425D" w:rsidP="00D9425D">
      <w:pPr>
        <w:pStyle w:val="Heading2"/>
      </w:pPr>
      <w:r w:rsidRPr="00D9425D">
        <w:t>Scientific Quality</w:t>
      </w:r>
    </w:p>
    <w:p w14:paraId="666FAD98" w14:textId="645A0DF7" w:rsidR="00D9425D" w:rsidRPr="00D9425D" w:rsidRDefault="00D9425D" w:rsidP="00D9425D">
      <w:r w:rsidRPr="00D9425D">
        <w:rPr>
          <w:b/>
          <w:bCs/>
        </w:rPr>
        <w:t>5. Project Summary (</w:t>
      </w:r>
      <w:r w:rsidR="00646BD6">
        <w:rPr>
          <w:b/>
          <w:bCs/>
        </w:rPr>
        <w:t>1</w:t>
      </w:r>
      <w:r w:rsidR="00646BD6" w:rsidRPr="00D9425D">
        <w:rPr>
          <w:b/>
          <w:bCs/>
        </w:rPr>
        <w:t xml:space="preserve">50 </w:t>
      </w:r>
      <w:r w:rsidRPr="00D9425D">
        <w:rPr>
          <w:b/>
          <w:bCs/>
        </w:rPr>
        <w:t>words)</w:t>
      </w:r>
      <w:r w:rsidRPr="00D9425D">
        <w:br/>
      </w:r>
      <w:r w:rsidRPr="00D9425D">
        <w:rPr>
          <w:b/>
          <w:bCs/>
        </w:rPr>
        <w:t>Guidance:</w:t>
      </w:r>
      <w:r w:rsidRPr="00D9425D">
        <w:t xml:space="preserve"> Clear, non-confidential overview.</w:t>
      </w:r>
    </w:p>
    <w:p w14:paraId="6563963B" w14:textId="175C8CD6" w:rsidR="00D9425D" w:rsidRPr="00D9425D" w:rsidRDefault="00D9425D" w:rsidP="00D9425D">
      <w:r w:rsidRPr="00D9425D">
        <w:rPr>
          <w:b/>
          <w:bCs/>
        </w:rPr>
        <w:t xml:space="preserve">6. Technical Description &amp; Feasibility (max </w:t>
      </w:r>
      <w:r w:rsidR="00A7159F">
        <w:rPr>
          <w:b/>
          <w:bCs/>
        </w:rPr>
        <w:t>2</w:t>
      </w:r>
      <w:r w:rsidR="001051CC" w:rsidRPr="00D9425D">
        <w:rPr>
          <w:b/>
          <w:bCs/>
        </w:rPr>
        <w:t xml:space="preserve">00 </w:t>
      </w:r>
      <w:r w:rsidRPr="00D9425D">
        <w:rPr>
          <w:b/>
          <w:bCs/>
        </w:rPr>
        <w:t>words)</w:t>
      </w:r>
      <w:r w:rsidRPr="00D9425D">
        <w:br/>
      </w:r>
      <w:r w:rsidRPr="00D9425D">
        <w:rPr>
          <w:b/>
          <w:bCs/>
        </w:rPr>
        <w:t>Guidance:</w:t>
      </w:r>
    </w:p>
    <w:p w14:paraId="3887327F" w14:textId="77777777" w:rsidR="00D9425D" w:rsidRPr="00D9425D" w:rsidRDefault="00D9425D" w:rsidP="00D9425D">
      <w:pPr>
        <w:numPr>
          <w:ilvl w:val="0"/>
          <w:numId w:val="1"/>
        </w:numPr>
      </w:pPr>
      <w:r w:rsidRPr="00D9425D">
        <w:t>Describe the science and technology.</w:t>
      </w:r>
    </w:p>
    <w:p w14:paraId="35A8FC8B" w14:textId="77777777" w:rsidR="00D9425D" w:rsidRPr="00D9425D" w:rsidRDefault="00D9425D" w:rsidP="00D9425D">
      <w:pPr>
        <w:numPr>
          <w:ilvl w:val="0"/>
          <w:numId w:val="1"/>
        </w:numPr>
      </w:pPr>
      <w:r w:rsidRPr="00D9425D">
        <w:t>Identify the specific challenge or industrial bottleneck.</w:t>
      </w:r>
    </w:p>
    <w:p w14:paraId="2EED2222" w14:textId="37F1DC2D" w:rsidR="00D9425D" w:rsidRDefault="00D9425D" w:rsidP="00D9425D">
      <w:pPr>
        <w:numPr>
          <w:ilvl w:val="0"/>
          <w:numId w:val="1"/>
        </w:numPr>
      </w:pPr>
      <w:r w:rsidRPr="00D9425D">
        <w:t xml:space="preserve">Describe feasibility in </w:t>
      </w:r>
      <w:r w:rsidR="008068EA">
        <w:t xml:space="preserve">the </w:t>
      </w:r>
      <w:r w:rsidRPr="00D9425D">
        <w:t>timescale.</w:t>
      </w:r>
    </w:p>
    <w:p w14:paraId="637B3DB6" w14:textId="0C71855F" w:rsidR="00D9425D" w:rsidRPr="00D9425D" w:rsidRDefault="00D9425D" w:rsidP="00D9425D">
      <w:r w:rsidRPr="009941A2">
        <w:rPr>
          <w:b/>
          <w:bCs/>
        </w:rPr>
        <w:t>7. Experimental Plan and Methodology</w:t>
      </w:r>
      <w:r w:rsidR="00A7159F">
        <w:rPr>
          <w:b/>
          <w:bCs/>
        </w:rPr>
        <w:t xml:space="preserve"> (max 200 words)</w:t>
      </w:r>
      <w:r w:rsidRPr="009941A2">
        <w:br/>
      </w:r>
      <w:r w:rsidRPr="009941A2">
        <w:rPr>
          <w:b/>
          <w:bCs/>
        </w:rPr>
        <w:t>Guidance:</w:t>
      </w:r>
      <w:r w:rsidRPr="009941A2">
        <w:t xml:space="preserve"> Plan</w:t>
      </w:r>
      <w:r w:rsidR="00C12860">
        <w:t xml:space="preserve">, deliverables and Risk mitigation including </w:t>
      </w:r>
      <w:r w:rsidR="00430111">
        <w:t>t</w:t>
      </w:r>
      <w:r w:rsidR="00C12860" w:rsidRPr="009941A2">
        <w:t>echnical risks, IP risks, industrial dependency risks</w:t>
      </w:r>
      <w:r w:rsidR="00C12860">
        <w:t xml:space="preserve"> where appropriate</w:t>
      </w:r>
    </w:p>
    <w:p w14:paraId="0B49CCBA" w14:textId="28A4BE45" w:rsidR="00D9425D" w:rsidRDefault="00D9425D" w:rsidP="00D9425D">
      <w:r w:rsidRPr="00D9425D">
        <w:rPr>
          <w:b/>
          <w:bCs/>
        </w:rPr>
        <w:t xml:space="preserve">8. Alignment with Hub III Research </w:t>
      </w:r>
      <w:r w:rsidRPr="00844B4C">
        <w:rPr>
          <w:b/>
          <w:bCs/>
        </w:rPr>
        <w:t>Themes</w:t>
      </w:r>
      <w:r w:rsidR="0092795A" w:rsidRPr="00844B4C">
        <w:rPr>
          <w:b/>
          <w:bCs/>
        </w:rPr>
        <w:t xml:space="preserve"> (</w:t>
      </w:r>
      <w:r w:rsidR="00A7159F" w:rsidRPr="00844B4C">
        <w:rPr>
          <w:b/>
          <w:bCs/>
        </w:rPr>
        <w:t>max 100 words</w:t>
      </w:r>
      <w:r w:rsidR="0092795A" w:rsidRPr="00844B4C">
        <w:rPr>
          <w:b/>
          <w:bCs/>
        </w:rPr>
        <w:t>)</w:t>
      </w:r>
      <w:r w:rsidR="0092795A">
        <w:rPr>
          <w:b/>
          <w:bCs/>
        </w:rPr>
        <w:t xml:space="preserve"> </w:t>
      </w:r>
      <w:r w:rsidRPr="00D9425D">
        <w:br/>
      </w:r>
      <w:r w:rsidRPr="00D9425D">
        <w:rPr>
          <w:b/>
          <w:bCs/>
        </w:rPr>
        <w:t>Guidance:</w:t>
      </w:r>
      <w:r w:rsidRPr="00D9425D">
        <w:t xml:space="preserve"> Be explicit about how the project </w:t>
      </w:r>
      <w:r w:rsidR="008F0AAE">
        <w:t>fits with the</w:t>
      </w:r>
      <w:r w:rsidRPr="00D9425D">
        <w:t xml:space="preserve"> Hub’s </w:t>
      </w:r>
      <w:r w:rsidR="0028263E">
        <w:t>themes and objectives</w:t>
      </w:r>
      <w:r>
        <w:t>, and how it support</w:t>
      </w:r>
      <w:r w:rsidR="008F0AAE">
        <w:t>s</w:t>
      </w:r>
      <w:r>
        <w:t xml:space="preserve"> translation</w:t>
      </w:r>
      <w:r w:rsidR="008F0AAE">
        <w:t>al</w:t>
      </w:r>
      <w:r>
        <w:t xml:space="preserve"> development </w:t>
      </w:r>
      <w:r w:rsidR="008F0AAE">
        <w:t xml:space="preserve">towards </w:t>
      </w:r>
      <w:r>
        <w:t>commercial implementation</w:t>
      </w:r>
      <w:r w:rsidR="008F0AAE">
        <w:t xml:space="preserve">. </w:t>
      </w:r>
      <w:r>
        <w:t xml:space="preserve"> </w:t>
      </w:r>
    </w:p>
    <w:p w14:paraId="10BC1797" w14:textId="5324254C" w:rsidR="009624D2" w:rsidRPr="00646BD6" w:rsidRDefault="009624D2" w:rsidP="00D9425D">
      <w:pPr>
        <w:rPr>
          <w:b/>
          <w:bCs/>
        </w:rPr>
      </w:pPr>
      <w:r w:rsidRPr="00646BD6">
        <w:rPr>
          <w:b/>
          <w:bCs/>
        </w:rPr>
        <w:t xml:space="preserve">9. Engagement with the Hub </w:t>
      </w:r>
      <w:r w:rsidR="003C13C9">
        <w:rPr>
          <w:b/>
          <w:bCs/>
        </w:rPr>
        <w:t>(max 100 words)</w:t>
      </w:r>
    </w:p>
    <w:p w14:paraId="796767D5" w14:textId="077BEFF4" w:rsidR="009624D2" w:rsidRPr="00D9425D" w:rsidRDefault="009624D2" w:rsidP="00D9425D">
      <w:r>
        <w:lastRenderedPageBreak/>
        <w:t xml:space="preserve">Explain how you will engage with the UK Catalysis Hub </w:t>
      </w:r>
    </w:p>
    <w:p w14:paraId="37B0EA4E" w14:textId="1E88E169" w:rsidR="00D9425D" w:rsidRPr="00D9425D" w:rsidRDefault="00D9425D" w:rsidP="00D9425D">
      <w:pPr>
        <w:pStyle w:val="Heading2"/>
      </w:pPr>
      <w:r w:rsidRPr="00D9425D">
        <w:t>Leverage, Industry Engagement &amp; Partnerships</w:t>
      </w:r>
    </w:p>
    <w:p w14:paraId="1919788C" w14:textId="44F817B5" w:rsidR="00D9425D" w:rsidRPr="00D9425D" w:rsidRDefault="00D9425D" w:rsidP="00D9425D">
      <w:r w:rsidRPr="00D9425D">
        <w:rPr>
          <w:b/>
          <w:bCs/>
        </w:rPr>
        <w:t xml:space="preserve">10. Industrial Relevance (max </w:t>
      </w:r>
      <w:r w:rsidR="003C13C9">
        <w:rPr>
          <w:b/>
          <w:bCs/>
        </w:rPr>
        <w:t>2</w:t>
      </w:r>
      <w:r w:rsidRPr="00D9425D">
        <w:rPr>
          <w:b/>
          <w:bCs/>
        </w:rPr>
        <w:t>00 words)</w:t>
      </w:r>
      <w:r w:rsidRPr="00D9425D">
        <w:br/>
      </w:r>
      <w:r w:rsidRPr="00D9425D">
        <w:rPr>
          <w:b/>
          <w:bCs/>
        </w:rPr>
        <w:t>Guidance:</w:t>
      </w:r>
    </w:p>
    <w:p w14:paraId="01324DE8" w14:textId="77777777" w:rsidR="00D9425D" w:rsidRPr="00D9425D" w:rsidRDefault="00D9425D" w:rsidP="00D9425D">
      <w:pPr>
        <w:numPr>
          <w:ilvl w:val="0"/>
          <w:numId w:val="3"/>
        </w:numPr>
      </w:pPr>
      <w:r w:rsidRPr="00D9425D">
        <w:t>Why industry is interested.</w:t>
      </w:r>
    </w:p>
    <w:p w14:paraId="01E375DB" w14:textId="77777777" w:rsidR="00D9425D" w:rsidRPr="00D9425D" w:rsidRDefault="00D9425D" w:rsidP="00D9425D">
      <w:pPr>
        <w:numPr>
          <w:ilvl w:val="0"/>
          <w:numId w:val="3"/>
        </w:numPr>
      </w:pPr>
      <w:r w:rsidRPr="00D9425D">
        <w:t>Technical and commercial need.</w:t>
      </w:r>
    </w:p>
    <w:p w14:paraId="0E2D0B5C" w14:textId="77777777" w:rsidR="00D9425D" w:rsidRPr="00844B4C" w:rsidRDefault="00D9425D" w:rsidP="00D9425D">
      <w:pPr>
        <w:numPr>
          <w:ilvl w:val="0"/>
          <w:numId w:val="3"/>
        </w:numPr>
      </w:pPr>
      <w:r w:rsidRPr="00D9425D">
        <w:t xml:space="preserve">Applications, sectors, or IP </w:t>
      </w:r>
      <w:r w:rsidRPr="00844B4C">
        <w:t>opportunities.</w:t>
      </w:r>
    </w:p>
    <w:p w14:paraId="71197B41" w14:textId="371AADC0" w:rsidR="009941A2" w:rsidRPr="00D9425D" w:rsidRDefault="00D9425D" w:rsidP="009941A2">
      <w:r w:rsidRPr="00844B4C">
        <w:rPr>
          <w:b/>
          <w:bCs/>
        </w:rPr>
        <w:t>11. Translation, IP Development &amp; Commercial Pathway (</w:t>
      </w:r>
      <w:r w:rsidR="003C13C9" w:rsidRPr="00844B4C">
        <w:rPr>
          <w:b/>
          <w:bCs/>
        </w:rPr>
        <w:t xml:space="preserve">max </w:t>
      </w:r>
      <w:r w:rsidR="001051CC" w:rsidRPr="00844B4C">
        <w:rPr>
          <w:b/>
          <w:bCs/>
        </w:rPr>
        <w:t xml:space="preserve">100 </w:t>
      </w:r>
      <w:r w:rsidRPr="00844B4C">
        <w:rPr>
          <w:b/>
          <w:bCs/>
        </w:rPr>
        <w:t>words)</w:t>
      </w:r>
    </w:p>
    <w:p w14:paraId="2F4D294B" w14:textId="5B354758" w:rsidR="00D9425D" w:rsidRPr="00D9425D" w:rsidRDefault="009941A2" w:rsidP="00D9425D">
      <w:pPr>
        <w:numPr>
          <w:ilvl w:val="0"/>
          <w:numId w:val="4"/>
        </w:numPr>
      </w:pPr>
      <w:r>
        <w:t xml:space="preserve">Confirm the IP arrangements </w:t>
      </w:r>
    </w:p>
    <w:p w14:paraId="3E35F425" w14:textId="0E49772A" w:rsidR="00D9425D" w:rsidRPr="00D9425D" w:rsidRDefault="00D9425D" w:rsidP="00D9425D">
      <w:r w:rsidRPr="00D9425D">
        <w:rPr>
          <w:b/>
          <w:bCs/>
        </w:rPr>
        <w:t>12. Industry Co-Funding &amp; Additional Leverage</w:t>
      </w:r>
      <w:r w:rsidR="0028263E">
        <w:rPr>
          <w:b/>
          <w:bCs/>
        </w:rPr>
        <w:t xml:space="preserve"> (</w:t>
      </w:r>
      <w:r w:rsidR="003C13C9">
        <w:rPr>
          <w:b/>
          <w:bCs/>
        </w:rPr>
        <w:t>max 1</w:t>
      </w:r>
      <w:r w:rsidR="0028263E">
        <w:rPr>
          <w:b/>
          <w:bCs/>
        </w:rPr>
        <w:t xml:space="preserve">00 words) </w:t>
      </w:r>
      <w:r w:rsidRPr="00D9425D">
        <w:br/>
      </w:r>
      <w:r w:rsidRPr="00D9425D">
        <w:rPr>
          <w:b/>
          <w:bCs/>
        </w:rPr>
        <w:t>Guidance:</w:t>
      </w:r>
      <w:r w:rsidRPr="00D9425D">
        <w:br/>
        <w:t>Detail cash or in-kind contributions, facilities provided, and future commitments.</w:t>
      </w:r>
    </w:p>
    <w:p w14:paraId="6295DFBC" w14:textId="1C0F64AE" w:rsidR="00D9425D" w:rsidRPr="00D9425D" w:rsidRDefault="00D9425D" w:rsidP="00D9425D">
      <w:pPr>
        <w:pStyle w:val="Heading2"/>
      </w:pPr>
      <w:r w:rsidRPr="00D9425D">
        <w:t>Outcomes &amp; Future Funding</w:t>
      </w:r>
    </w:p>
    <w:p w14:paraId="2AB5228A" w14:textId="2A4459E3" w:rsidR="00D9425D" w:rsidRPr="00D9425D" w:rsidRDefault="00D9425D" w:rsidP="00D9425D">
      <w:r w:rsidRPr="00D9425D">
        <w:rPr>
          <w:b/>
          <w:bCs/>
        </w:rPr>
        <w:t>13. Expected Technical Outcomes &amp; Deliverables</w:t>
      </w:r>
      <w:r w:rsidR="0028263E">
        <w:rPr>
          <w:b/>
          <w:bCs/>
        </w:rPr>
        <w:t xml:space="preserve"> (</w:t>
      </w:r>
      <w:r w:rsidR="0092795A">
        <w:rPr>
          <w:b/>
          <w:bCs/>
        </w:rPr>
        <w:t xml:space="preserve">150 </w:t>
      </w:r>
      <w:r w:rsidR="0028263E">
        <w:rPr>
          <w:b/>
          <w:bCs/>
        </w:rPr>
        <w:t xml:space="preserve">words) </w:t>
      </w:r>
      <w:r w:rsidRPr="00D9425D">
        <w:br/>
      </w:r>
      <w:r w:rsidRPr="00D9425D">
        <w:rPr>
          <w:b/>
          <w:bCs/>
        </w:rPr>
        <w:t>Guidance:</w:t>
      </w:r>
      <w:r w:rsidRPr="00D9425D">
        <w:t xml:space="preserve"> Data, prototypes, catalyst samples, modelling tools, validation results, etc.</w:t>
      </w:r>
    </w:p>
    <w:p w14:paraId="01FAC98D" w14:textId="43C389C3" w:rsidR="00D9425D" w:rsidRPr="00D9425D" w:rsidRDefault="00D9425D" w:rsidP="00D9425D">
      <w:r w:rsidRPr="00D9425D">
        <w:rPr>
          <w:b/>
          <w:bCs/>
        </w:rPr>
        <w:t xml:space="preserve">14. Follow-On Funding Pathway (max </w:t>
      </w:r>
      <w:r w:rsidR="0092795A">
        <w:rPr>
          <w:b/>
          <w:bCs/>
        </w:rPr>
        <w:t>1</w:t>
      </w:r>
      <w:r w:rsidR="00C12860">
        <w:rPr>
          <w:b/>
          <w:bCs/>
        </w:rPr>
        <w:t>0</w:t>
      </w:r>
      <w:r w:rsidR="0092795A">
        <w:rPr>
          <w:b/>
          <w:bCs/>
        </w:rPr>
        <w:t>0</w:t>
      </w:r>
      <w:r w:rsidR="0092795A" w:rsidRPr="00D9425D">
        <w:rPr>
          <w:b/>
          <w:bCs/>
        </w:rPr>
        <w:t xml:space="preserve"> </w:t>
      </w:r>
      <w:r w:rsidRPr="00D9425D">
        <w:rPr>
          <w:b/>
          <w:bCs/>
        </w:rPr>
        <w:t>words)</w:t>
      </w:r>
      <w:r w:rsidRPr="00D9425D">
        <w:br/>
      </w:r>
      <w:r w:rsidRPr="00D9425D">
        <w:rPr>
          <w:b/>
          <w:bCs/>
        </w:rPr>
        <w:t>Guidance:</w:t>
      </w:r>
      <w:r w:rsidR="00844B4C">
        <w:t xml:space="preserve"> </w:t>
      </w:r>
      <w:r w:rsidRPr="00D9425D">
        <w:t>EPSRC Prosperity Partnerships, IAA, Innovate UK, direct industrial support</w:t>
      </w:r>
      <w:r w:rsidR="00844B4C">
        <w:t xml:space="preserve">, fellowship applications, </w:t>
      </w:r>
      <w:r w:rsidR="000E1BBA">
        <w:t xml:space="preserve">research </w:t>
      </w:r>
      <w:proofErr w:type="gramStart"/>
      <w:r w:rsidR="000E1BBA">
        <w:t>grants</w:t>
      </w:r>
      <w:proofErr w:type="gramEnd"/>
      <w:r w:rsidR="00844B4C">
        <w:t xml:space="preserve"> or </w:t>
      </w:r>
      <w:r w:rsidR="00CB5923">
        <w:t>n</w:t>
      </w:r>
      <w:r w:rsidR="00844B4C">
        <w:t>ew investigator awards</w:t>
      </w:r>
      <w:r w:rsidRPr="00D9425D">
        <w:t>.</w:t>
      </w:r>
    </w:p>
    <w:p w14:paraId="0D12C94B" w14:textId="349AA787" w:rsidR="00D9425D" w:rsidRPr="00D9425D" w:rsidRDefault="00D9425D" w:rsidP="00D9425D"/>
    <w:p w14:paraId="24C0F607" w14:textId="240F5306" w:rsidR="00D9425D" w:rsidRPr="00D9425D" w:rsidRDefault="00D9425D" w:rsidP="00D9425D">
      <w:pPr>
        <w:pStyle w:val="Heading2"/>
      </w:pPr>
      <w:r w:rsidRPr="00D9425D">
        <w:t>Resources &amp; Management</w:t>
      </w:r>
    </w:p>
    <w:p w14:paraId="19AB225C" w14:textId="3BDE8B65" w:rsidR="00D9425D" w:rsidRDefault="00D9425D" w:rsidP="00D9425D">
      <w:pPr>
        <w:rPr>
          <w:i/>
          <w:iCs/>
        </w:rPr>
      </w:pPr>
      <w:r w:rsidRPr="00D9425D">
        <w:rPr>
          <w:b/>
          <w:bCs/>
        </w:rPr>
        <w:t>15. Budget &amp; Justification</w:t>
      </w:r>
      <w:r w:rsidR="00782BCA">
        <w:rPr>
          <w:b/>
          <w:bCs/>
        </w:rPr>
        <w:t xml:space="preserve"> (max 100 words)</w:t>
      </w:r>
      <w:r w:rsidRPr="00D9425D">
        <w:br/>
      </w:r>
      <w:r w:rsidR="008068EA">
        <w:rPr>
          <w:i/>
          <w:iCs/>
        </w:rPr>
        <w:t xml:space="preserve">Staff </w:t>
      </w:r>
      <w:r w:rsidR="007F4F05">
        <w:rPr>
          <w:i/>
          <w:iCs/>
        </w:rPr>
        <w:t>time</w:t>
      </w:r>
      <w:r w:rsidR="0028263E">
        <w:rPr>
          <w:i/>
          <w:iCs/>
        </w:rPr>
        <w:t>*</w:t>
      </w:r>
      <w:r w:rsidR="007F4F05">
        <w:rPr>
          <w:i/>
          <w:iCs/>
        </w:rPr>
        <w:t xml:space="preserve"> </w:t>
      </w:r>
      <w:r w:rsidRPr="00D9425D">
        <w:rPr>
          <w:i/>
          <w:iCs/>
        </w:rPr>
        <w:t>up to 3 months, consumables, travel.</w:t>
      </w:r>
      <w:r w:rsidR="009941A2">
        <w:rPr>
          <w:i/>
          <w:iCs/>
        </w:rPr>
        <w:t xml:space="preserve"> (up to 13 k</w:t>
      </w:r>
      <w:r w:rsidR="000E1BBA">
        <w:rPr>
          <w:i/>
          <w:iCs/>
        </w:rPr>
        <w:t xml:space="preserve"> </w:t>
      </w:r>
      <w:r w:rsidR="000E1BBA" w:rsidRPr="000E1BBA">
        <w:rPr>
          <w:b/>
          <w:bCs/>
          <w:i/>
          <w:iCs/>
        </w:rPr>
        <w:t>at 80%</w:t>
      </w:r>
      <w:r w:rsidR="009941A2">
        <w:rPr>
          <w:i/>
          <w:iCs/>
        </w:rPr>
        <w:t>)</w:t>
      </w:r>
    </w:p>
    <w:p w14:paraId="24CD49C6" w14:textId="52E7C315" w:rsidR="0028263E" w:rsidRPr="00D9425D" w:rsidRDefault="0028263E" w:rsidP="0028263E">
      <w:r>
        <w:t xml:space="preserve">*Staff time may cover PDRA salary, technicians and research assistants, but cannot support PHD student time or </w:t>
      </w:r>
      <w:r w:rsidRPr="002B6F61">
        <w:rPr>
          <w:highlight w:val="yellow"/>
        </w:rPr>
        <w:t>academic</w:t>
      </w:r>
      <w:r>
        <w:t xml:space="preserve"> salaries</w:t>
      </w:r>
      <w:r w:rsidR="00C12860">
        <w:t>.</w:t>
      </w:r>
      <w:r>
        <w:t xml:space="preserve"> </w:t>
      </w:r>
      <w:r w:rsidR="00E9012E">
        <w:t xml:space="preserve"> </w:t>
      </w:r>
      <w:r w:rsidR="00C12860">
        <w:t>T</w:t>
      </w:r>
      <w:r w:rsidR="00E9012E">
        <w:t>his must have been agreed with you</w:t>
      </w:r>
      <w:r w:rsidR="00C12860">
        <w:t>r</w:t>
      </w:r>
      <w:r w:rsidR="00E9012E">
        <w:t xml:space="preserve"> research office or finance office. </w:t>
      </w:r>
    </w:p>
    <w:p w14:paraId="7CC128A1" w14:textId="3BC62887" w:rsidR="00D9425D" w:rsidRPr="00D9425D" w:rsidRDefault="00D9425D" w:rsidP="00D9425D">
      <w:pPr>
        <w:rPr>
          <w:b/>
          <w:bCs/>
        </w:rPr>
      </w:pPr>
      <w:r w:rsidRPr="00D9425D">
        <w:rPr>
          <w:b/>
          <w:bCs/>
          <w:highlight w:val="yellow"/>
        </w:rPr>
        <w:t>Required Attachments</w:t>
      </w:r>
    </w:p>
    <w:p w14:paraId="19409E5A" w14:textId="77777777" w:rsidR="00D9425D" w:rsidRPr="00D9425D" w:rsidRDefault="00D9425D" w:rsidP="00D9425D">
      <w:pPr>
        <w:numPr>
          <w:ilvl w:val="0"/>
          <w:numId w:val="5"/>
        </w:numPr>
      </w:pPr>
      <w:r w:rsidRPr="00D9425D">
        <w:rPr>
          <w:b/>
          <w:bCs/>
        </w:rPr>
        <w:t>Industry Letter of Support</w:t>
      </w:r>
      <w:r w:rsidRPr="00D9425D">
        <w:t xml:space="preserve"> (must include co-funding details)</w:t>
      </w:r>
    </w:p>
    <w:p w14:paraId="5540FCF7" w14:textId="63966A25" w:rsidR="007E2FC4" w:rsidRPr="00C12860" w:rsidRDefault="00C12860">
      <w:r w:rsidRPr="00C12860">
        <w:t>To confirm your department and finance office has approved h the project please copy your research office on you</w:t>
      </w:r>
      <w:r w:rsidR="00CB5923">
        <w:t>r</w:t>
      </w:r>
      <w:r w:rsidRPr="00C12860">
        <w:t xml:space="preserve"> application. </w:t>
      </w:r>
      <w:r w:rsidR="00E9012E" w:rsidRPr="00C12860">
        <w:t xml:space="preserve"> </w:t>
      </w:r>
    </w:p>
    <w:sectPr w:rsidR="007E2FC4" w:rsidRPr="00C12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99F"/>
    <w:multiLevelType w:val="multilevel"/>
    <w:tmpl w:val="9DE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21F39"/>
    <w:multiLevelType w:val="multilevel"/>
    <w:tmpl w:val="E692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80508"/>
    <w:multiLevelType w:val="multilevel"/>
    <w:tmpl w:val="6E0A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F2340"/>
    <w:multiLevelType w:val="multilevel"/>
    <w:tmpl w:val="EE56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32CB2"/>
    <w:multiLevelType w:val="multilevel"/>
    <w:tmpl w:val="AE76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437294">
    <w:abstractNumId w:val="1"/>
  </w:num>
  <w:num w:numId="2" w16cid:durableId="2099251238">
    <w:abstractNumId w:val="3"/>
  </w:num>
  <w:num w:numId="3" w16cid:durableId="504393930">
    <w:abstractNumId w:val="2"/>
  </w:num>
  <w:num w:numId="4" w16cid:durableId="777454114">
    <w:abstractNumId w:val="4"/>
  </w:num>
  <w:num w:numId="5" w16cid:durableId="125023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5D"/>
    <w:rsid w:val="000E1BBA"/>
    <w:rsid w:val="001051CC"/>
    <w:rsid w:val="001379E3"/>
    <w:rsid w:val="001969A9"/>
    <w:rsid w:val="001B56B5"/>
    <w:rsid w:val="00240A69"/>
    <w:rsid w:val="0028263E"/>
    <w:rsid w:val="0032459B"/>
    <w:rsid w:val="003C13C9"/>
    <w:rsid w:val="00425A27"/>
    <w:rsid w:val="00430111"/>
    <w:rsid w:val="004504D5"/>
    <w:rsid w:val="0046062E"/>
    <w:rsid w:val="005203BE"/>
    <w:rsid w:val="00541A7C"/>
    <w:rsid w:val="006059A5"/>
    <w:rsid w:val="00646BD6"/>
    <w:rsid w:val="00782BCA"/>
    <w:rsid w:val="007E2FC4"/>
    <w:rsid w:val="007F4F05"/>
    <w:rsid w:val="008068EA"/>
    <w:rsid w:val="00821CED"/>
    <w:rsid w:val="00844B4C"/>
    <w:rsid w:val="00861A30"/>
    <w:rsid w:val="008F0AAE"/>
    <w:rsid w:val="0092795A"/>
    <w:rsid w:val="009624D2"/>
    <w:rsid w:val="009941A2"/>
    <w:rsid w:val="00A7159F"/>
    <w:rsid w:val="00AB27AB"/>
    <w:rsid w:val="00AB42CE"/>
    <w:rsid w:val="00C12860"/>
    <w:rsid w:val="00C97ED1"/>
    <w:rsid w:val="00CA1B93"/>
    <w:rsid w:val="00CB5923"/>
    <w:rsid w:val="00D10B94"/>
    <w:rsid w:val="00D17795"/>
    <w:rsid w:val="00D77C9E"/>
    <w:rsid w:val="00D9425D"/>
    <w:rsid w:val="00DA6971"/>
    <w:rsid w:val="00DE4B4D"/>
    <w:rsid w:val="00E34A21"/>
    <w:rsid w:val="00E9012E"/>
    <w:rsid w:val="00FA78DF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35A6"/>
  <w15:chartTrackingRefBased/>
  <w15:docId w15:val="{CABCA7FE-C27D-4704-A4A4-CDA26AD1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2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9425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4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26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1B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2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kri.org/who-we-are/epsrc/our-policies-and-standards/framework-for-responsible-innov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Goodall</dc:creator>
  <cp:keywords/>
  <dc:description/>
  <cp:lastModifiedBy>Corinne Anyika</cp:lastModifiedBy>
  <cp:revision>6</cp:revision>
  <dcterms:created xsi:type="dcterms:W3CDTF">2026-03-25T14:44:00Z</dcterms:created>
  <dcterms:modified xsi:type="dcterms:W3CDTF">2026-05-08T13:05:00Z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c27a6e-c833-42bb-83c2-622284533524_Enabled">
    <vt:lpwstr>true</vt:lpwstr>
  </property>
  <property fmtid="{D5CDD505-2E9C-101B-9397-08002B2CF9AE}" pid="3" name="MSIP_Label_34c27a6e-c833-42bb-83c2-622284533524_SetDate">
    <vt:lpwstr>2026-03-10T12:08:29Z</vt:lpwstr>
  </property>
  <property fmtid="{D5CDD505-2E9C-101B-9397-08002B2CF9AE}" pid="4" name="MSIP_Label_34c27a6e-c833-42bb-83c2-622284533524_Method">
    <vt:lpwstr>Standard</vt:lpwstr>
  </property>
  <property fmtid="{D5CDD505-2E9C-101B-9397-08002B2CF9AE}" pid="5" name="MSIP_Label_34c27a6e-c833-42bb-83c2-622284533524_Name">
    <vt:lpwstr>Official - Public</vt:lpwstr>
  </property>
  <property fmtid="{D5CDD505-2E9C-101B-9397-08002B2CF9AE}" pid="6" name="MSIP_Label_34c27a6e-c833-42bb-83c2-622284533524_SiteId">
    <vt:lpwstr>8bb7e08e-daa4-4a8e-927e-fca38db04b7e</vt:lpwstr>
  </property>
  <property fmtid="{D5CDD505-2E9C-101B-9397-08002B2CF9AE}" pid="7" name="MSIP_Label_34c27a6e-c833-42bb-83c2-622284533524_ActionId">
    <vt:lpwstr>a1476345-3616-4cc2-af8d-1370ae4bb743</vt:lpwstr>
  </property>
  <property fmtid="{D5CDD505-2E9C-101B-9397-08002B2CF9AE}" pid="8" name="MSIP_Label_34c27a6e-c833-42bb-83c2-622284533524_ContentBits">
    <vt:lpwstr>0</vt:lpwstr>
  </property>
  <property fmtid="{D5CDD505-2E9C-101B-9397-08002B2CF9AE}" pid="9" name="MSIP_Label_34c27a6e-c833-42bb-83c2-622284533524_Tag">
    <vt:lpwstr>10, 3, 0, 1</vt:lpwstr>
  </property>
</Properties>
</file>